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4A70C5" w:rsidRPr="004A70C5" w:rsidRDefault="004A70C5" w:rsidP="004A70C5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4A70C5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4A70C5" w:rsidRDefault="004A70C5" w:rsidP="004A70C5">
      <w:pPr>
        <w:pStyle w:val="ConsPlusNormal"/>
        <w:jc w:val="both"/>
      </w:pPr>
    </w:p>
    <w:p w:rsidR="004A70C5" w:rsidRDefault="004A70C5" w:rsidP="004A70C5">
      <w:pPr>
        <w:pStyle w:val="ConsPlusNonformat"/>
        <w:jc w:val="center"/>
      </w:pPr>
      <w:bookmarkStart w:id="0" w:name="Par1723"/>
      <w:bookmarkEnd w:id="0"/>
      <w:r>
        <w:t>СВОДНЫЕ СВЕДЕНИЯ</w:t>
      </w:r>
    </w:p>
    <w:p w:rsidR="004A70C5" w:rsidRDefault="004A70C5" w:rsidP="004A70C5">
      <w:pPr>
        <w:pStyle w:val="ConsPlusNonformat"/>
        <w:jc w:val="center"/>
      </w:pPr>
      <w:r>
        <w:t>о лицах, получивших право использовать накопления для жилищного</w:t>
      </w:r>
    </w:p>
    <w:p w:rsidR="004A70C5" w:rsidRDefault="004A70C5" w:rsidP="004A70C5">
      <w:pPr>
        <w:pStyle w:val="ConsPlusNonformat"/>
        <w:jc w:val="center"/>
      </w:pPr>
      <w:r>
        <w:t>обеспечения и изъявивших желание реализовать это право</w:t>
      </w:r>
    </w:p>
    <w:p w:rsidR="004A70C5" w:rsidRDefault="004A70C5" w:rsidP="004A70C5">
      <w:pPr>
        <w:pStyle w:val="ConsPlusNonformat"/>
        <w:jc w:val="center"/>
      </w:pPr>
      <w:r>
        <w:t>____________________________________________________</w:t>
      </w:r>
    </w:p>
    <w:p w:rsidR="00A928CC" w:rsidRDefault="004A70C5" w:rsidP="004A70C5">
      <w:pPr>
        <w:pStyle w:val="ConsPlusNonformat"/>
        <w:jc w:val="center"/>
      </w:pPr>
      <w:r>
        <w:t>(наименование подразделения жилищного обеспечения)</w:t>
      </w:r>
    </w:p>
    <w:p w:rsidR="004A70C5" w:rsidRDefault="004A70C5" w:rsidP="004A70C5">
      <w:pPr>
        <w:pStyle w:val="ConsPlusNonformat"/>
        <w:jc w:val="center"/>
      </w:pPr>
    </w:p>
    <w:p w:rsidR="004A70C5" w:rsidRDefault="004A70C5" w:rsidP="004A70C5">
      <w:pPr>
        <w:pStyle w:val="ConsPlusNonformat"/>
        <w:jc w:val="center"/>
      </w:pPr>
    </w:p>
    <w:tbl>
      <w:tblPr>
        <w:tblW w:w="0" w:type="auto"/>
        <w:tblInd w:w="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42"/>
        <w:gridCol w:w="744"/>
        <w:gridCol w:w="1618"/>
        <w:gridCol w:w="1361"/>
        <w:gridCol w:w="1031"/>
        <w:gridCol w:w="992"/>
        <w:gridCol w:w="567"/>
        <w:gridCol w:w="1253"/>
        <w:gridCol w:w="448"/>
        <w:gridCol w:w="1128"/>
        <w:gridCol w:w="1282"/>
        <w:gridCol w:w="850"/>
        <w:gridCol w:w="1464"/>
      </w:tblGrid>
      <w:tr w:rsidR="004A70C5" w:rsidRPr="004A70C5" w:rsidTr="004A70C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Регистра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номер участника НИС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рожде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участ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ника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НИС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Ф.И.О. (при наличии), личный номер участника НИС, бывшего участника НИС (членов его семьи)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Дата написания заявления (рапорта) на 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использова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накоплений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накопле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ний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>, предназначенных к выплате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Реквизиты банковского счета участника НИС, бывшего участника НИС (членов его семьи)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Контактный телефон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Почтовый адрес, по которому высылается информация о перечислении денежных средств</w:t>
            </w:r>
          </w:p>
        </w:tc>
      </w:tr>
      <w:tr w:rsidR="004A70C5" w:rsidRPr="004A70C5" w:rsidTr="004A70C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лицевой (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расчет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>, текущий) счет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ИНН/КПП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аименова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и реквизиты кредитной организации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БИК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корреспон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дентский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счет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участника НИС, бывшего участника НИС (членов его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коман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дира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A70C5">
              <w:rPr>
                <w:rFonts w:ascii="Courier New" w:hAnsi="Courier New" w:cs="Courier New"/>
                <w:sz w:val="16"/>
                <w:szCs w:val="16"/>
              </w:rPr>
              <w:t>воинс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4A70C5">
              <w:rPr>
                <w:rFonts w:ascii="Courier New" w:hAnsi="Courier New" w:cs="Courier New"/>
                <w:sz w:val="16"/>
                <w:szCs w:val="16"/>
              </w:rPr>
              <w:t>кой</w:t>
            </w:r>
            <w:proofErr w:type="spellEnd"/>
            <w:r w:rsidRPr="004A70C5">
              <w:rPr>
                <w:rFonts w:ascii="Courier New" w:hAnsi="Courier New" w:cs="Courier New"/>
                <w:sz w:val="16"/>
                <w:szCs w:val="16"/>
              </w:rPr>
              <w:t xml:space="preserve"> части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A70C5" w:rsidRPr="004A70C5" w:rsidTr="004A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" w:name="Par1748"/>
            <w:bookmarkEnd w:id="1"/>
            <w:r w:rsidRPr="004A70C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2" w:name="Par1749"/>
            <w:bookmarkEnd w:id="2"/>
            <w:r w:rsidRPr="004A70C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1750"/>
            <w:bookmarkEnd w:id="3"/>
            <w:r w:rsidRPr="004A70C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1758"/>
            <w:bookmarkEnd w:id="4"/>
            <w:r w:rsidRPr="004A70C5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4A70C5" w:rsidRPr="004A70C5" w:rsidTr="004A70C5">
        <w:tc>
          <w:tcPr>
            <w:tcW w:w="1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 w:rsidRPr="004A70C5">
              <w:rPr>
                <w:rFonts w:ascii="Courier New" w:hAnsi="Courier New" w:cs="Courier New"/>
                <w:sz w:val="16"/>
                <w:szCs w:val="16"/>
              </w:rPr>
              <w:t>I. Сведения об участниках НИС, достигших 20 лет общей продолжительности военной службы, в том числе в льготном исчислении, и изъявивших желание воспользоваться накоплениями для жилищного обеспечения военнослужащих</w:t>
            </w:r>
          </w:p>
        </w:tc>
      </w:tr>
      <w:tr w:rsidR="004A70C5" w:rsidRPr="004A70C5" w:rsidTr="004A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A70C5" w:rsidRPr="004A70C5" w:rsidTr="004A70C5">
        <w:tc>
          <w:tcPr>
            <w:tcW w:w="1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1774"/>
            <w:bookmarkEnd w:id="5"/>
            <w:r w:rsidRPr="004A70C5">
              <w:rPr>
                <w:rFonts w:ascii="Courier New" w:hAnsi="Courier New" w:cs="Courier New"/>
                <w:sz w:val="16"/>
                <w:szCs w:val="16"/>
              </w:rPr>
              <w:t>II. Сведения о лицах, получивших право использовать накопления для жилищного обеспечения военнослужащих и изъявивших желание реализовать это право</w:t>
            </w:r>
          </w:p>
        </w:tc>
      </w:tr>
      <w:tr w:rsidR="004A70C5" w:rsidRPr="004A70C5" w:rsidTr="004A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5" w:rsidRPr="004A70C5" w:rsidRDefault="004A70C5" w:rsidP="00122E49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A70C5" w:rsidRDefault="004A70C5" w:rsidP="004A70C5">
      <w:pPr>
        <w:pStyle w:val="ConsPlusNonformat"/>
        <w:jc w:val="center"/>
      </w:pPr>
    </w:p>
    <w:p w:rsidR="00CB5542" w:rsidRDefault="00CB5542" w:rsidP="00CB5542">
      <w:pPr>
        <w:pStyle w:val="ConsPlusNonformat"/>
      </w:pPr>
      <w:r>
        <w:t xml:space="preserve">    Руководитель подразделения</w:t>
      </w:r>
    </w:p>
    <w:p w:rsidR="00CB5542" w:rsidRDefault="00CB5542" w:rsidP="00CB5542">
      <w:pPr>
        <w:pStyle w:val="ConsPlusNonformat"/>
      </w:pPr>
      <w:r>
        <w:t xml:space="preserve">    жилищного обеспечения      ____________________________________________</w:t>
      </w:r>
    </w:p>
    <w:p w:rsidR="00CB5542" w:rsidRDefault="00CB5542" w:rsidP="00CB5542">
      <w:pPr>
        <w:pStyle w:val="ConsPlusNonformat"/>
      </w:pPr>
      <w:r>
        <w:t xml:space="preserve">                                    (подпись, инициал имени, фамилия)</w:t>
      </w:r>
    </w:p>
    <w:p w:rsidR="00CB5542" w:rsidRDefault="00CB5542" w:rsidP="00CB5542">
      <w:pPr>
        <w:pStyle w:val="ConsPlusNonformat"/>
      </w:pPr>
    </w:p>
    <w:p w:rsidR="00CB5542" w:rsidRDefault="00CB5542" w:rsidP="00CB5542">
      <w:pPr>
        <w:pStyle w:val="ConsPlusNonformat"/>
      </w:pPr>
      <w:r>
        <w:t>М.П.</w:t>
      </w:r>
    </w:p>
    <w:p w:rsidR="00CB5542" w:rsidRDefault="00CB5542" w:rsidP="00CB5542">
      <w:pPr>
        <w:pStyle w:val="ConsPlusNonformat"/>
      </w:pPr>
    </w:p>
    <w:p w:rsidR="00CB5542" w:rsidRDefault="00CB5542" w:rsidP="00CB5542">
      <w:pPr>
        <w:pStyle w:val="ConsPlusNonformat"/>
      </w:pPr>
      <w:r>
        <w:t>"__" _________ 20__ г.</w:t>
      </w:r>
    </w:p>
    <w:p w:rsidR="00CB5542" w:rsidRDefault="00CB5542" w:rsidP="00CB5542">
      <w:pPr>
        <w:pStyle w:val="ConsPlusNonformat"/>
        <w:jc w:val="center"/>
      </w:pPr>
    </w:p>
    <w:p w:rsidR="00CB5542" w:rsidRDefault="00CB5542" w:rsidP="00CB5542">
      <w:pPr>
        <w:pStyle w:val="ConsPlusNonformat"/>
      </w:pPr>
      <w:r>
        <w:t>Примечания: 1. В графе 4 в разделе I указываются фамилия, имя и отчество (при наличии) участника НИС, получившего право на использование накоплений для жилищного обеспечения, в графе 4 в разделе II указываются фамилия, имя и отчество (при наличии) бывшего участника НИС, уволенного по основаниям, указанным в статье 10 Федерального закона, или членов его семьи с указанием степени родства. В случае отсутствия указанных членов семьи делается запись: "Члены семьи отсутствуют", а графы 5 - 14 заполняются прочерками.</w:t>
      </w:r>
    </w:p>
    <w:p w:rsidR="00CB5542" w:rsidRDefault="00CB5542" w:rsidP="00CB5542">
      <w:pPr>
        <w:pStyle w:val="ConsPlusNonformat"/>
      </w:pPr>
      <w:r>
        <w:t>2. В графе 6 в разделе I указывается сумма, предназначенная к выплате, либо производится запись: "Все накопления", в графе 6 в разделе II производится запись: "Все накопления".</w:t>
      </w:r>
    </w:p>
    <w:p w:rsidR="00CB5542" w:rsidRPr="004A70C5" w:rsidRDefault="00CB5542" w:rsidP="00CB5542">
      <w:pPr>
        <w:pStyle w:val="ConsPlusNonformat"/>
      </w:pPr>
      <w:r>
        <w:t>3. Каждый лист сведений подписывается руководителем подразделения жилищного обеспечения.</w:t>
      </w:r>
    </w:p>
    <w:sectPr w:rsidR="00CB5542" w:rsidRPr="004A70C5" w:rsidSect="004A70C5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BE36E3"/>
    <w:rsid w:val="00040C92"/>
    <w:rsid w:val="00093D5D"/>
    <w:rsid w:val="000A4D0C"/>
    <w:rsid w:val="00372F86"/>
    <w:rsid w:val="004A70C5"/>
    <w:rsid w:val="00550A20"/>
    <w:rsid w:val="006B3B11"/>
    <w:rsid w:val="00A425E6"/>
    <w:rsid w:val="00A928CC"/>
    <w:rsid w:val="00BE36E3"/>
    <w:rsid w:val="00CB5542"/>
    <w:rsid w:val="00D917B3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7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3</cp:revision>
  <dcterms:created xsi:type="dcterms:W3CDTF">2019-03-23T17:14:00Z</dcterms:created>
  <dcterms:modified xsi:type="dcterms:W3CDTF">2019-03-23T17:16:00Z</dcterms:modified>
</cp:coreProperties>
</file>